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0D" w:rsidRPr="00CC770D" w:rsidRDefault="00CC770D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Le centre hospitalier de Decazeville dans l’Aveyron (40min de Rodez, 1h30 de Toulouse, 2h de Montpellier) recherche un pharmacien à partir du 02/01/2023.</w:t>
      </w:r>
    </w:p>
    <w:p w:rsidR="00CC770D" w:rsidRPr="00CC770D" w:rsidRDefault="0076251A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Etablissement de </w:t>
      </w:r>
      <w:r w:rsidR="0032362C">
        <w:rPr>
          <w:rFonts w:ascii="Times New Roman" w:eastAsia="Times New Roman" w:hAnsi="Times New Roman" w:cs="Times New Roman"/>
          <w:sz w:val="24"/>
          <w:szCs w:val="24"/>
          <w:lang w:eastAsia="fr-FR"/>
        </w:rPr>
        <w:t>22</w:t>
      </w:r>
      <w:r w:rsidR="00CC770D"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lits</w:t>
      </w:r>
      <w:r w:rsidR="00DB6E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CC770D"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Médecine, </w:t>
      </w:r>
      <w:r w:rsidR="0032362C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="00CC770D"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lits SSR, 30 lits Long Séjour, 84 lits EHPAD, 8 lits chirurgie ambulatoire.</w:t>
      </w:r>
    </w:p>
    <w:p w:rsidR="00CC770D" w:rsidRPr="00CC770D" w:rsidRDefault="00CC770D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Eq</w:t>
      </w:r>
      <w:bookmarkStart w:id="0" w:name="_GoBack"/>
      <w:bookmarkEnd w:id="0"/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uipe de 1.6</w:t>
      </w:r>
      <w:r w:rsidR="000379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ETP</w:t>
      </w: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pharmaciens et 2.7 </w:t>
      </w:r>
      <w:r w:rsidR="000379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ETP </w:t>
      </w: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préparateurs en pharmacie.</w:t>
      </w:r>
    </w:p>
    <w:p w:rsidR="00CC770D" w:rsidRDefault="00CC770D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362C">
        <w:rPr>
          <w:rFonts w:ascii="Times New Roman" w:eastAsia="Times New Roman" w:hAnsi="Times New Roman" w:cs="Times New Roman"/>
          <w:sz w:val="24"/>
          <w:szCs w:val="24"/>
          <w:lang w:eastAsia="fr-FR"/>
        </w:rPr>
        <w:t>Poste temps 60-80% à définir</w:t>
      </w: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, pas d’astreinte. Possibilité de logement</w:t>
      </w:r>
      <w:r w:rsidR="00F73C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début</w:t>
      </w: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464B1" w:rsidRPr="00CC770D" w:rsidRDefault="002464B1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Statut PH</w:t>
      </w:r>
      <w:r w:rsidR="000379E2">
        <w:rPr>
          <w:rFonts w:ascii="Times New Roman" w:eastAsia="Times New Roman" w:hAnsi="Times New Roman" w:cs="Times New Roman"/>
          <w:sz w:val="24"/>
          <w:szCs w:val="24"/>
          <w:lang w:eastAsia="fr-FR"/>
        </w:rPr>
        <w:t>C avec évolution en poste de PH lors du tour de recrutement d’avril 2023.</w:t>
      </w:r>
    </w:p>
    <w:p w:rsidR="007329DB" w:rsidRDefault="007329DB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Profil polyvalent.</w:t>
      </w:r>
    </w:p>
    <w:p w:rsidR="00CC770D" w:rsidRPr="00CC770D" w:rsidRDefault="00CC770D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Missions principales :</w:t>
      </w:r>
    </w:p>
    <w:p w:rsidR="00CC770D" w:rsidRPr="00CC770D" w:rsidRDefault="00CC770D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- Pharmacie clinique (validation pharmaceutique, promotion du bon usage du médicament, actions d’information et de formation …)</w:t>
      </w:r>
    </w:p>
    <w:p w:rsidR="00CC770D" w:rsidRPr="00CC770D" w:rsidRDefault="00CC770D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- Rétrocession</w:t>
      </w:r>
    </w:p>
    <w:p w:rsidR="00CC770D" w:rsidRPr="00CC770D" w:rsidRDefault="00CC770D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- Participation à la fonction achat et approvisionnement (médicaments et DM).</w:t>
      </w:r>
    </w:p>
    <w:p w:rsidR="00CC770D" w:rsidRPr="00CC770D" w:rsidRDefault="00CC770D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C770D" w:rsidRPr="00CC770D" w:rsidRDefault="00CC770D" w:rsidP="00CC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d'adresser un CV et une lettre de motivation à Anne Duran</w:t>
      </w:r>
      <w:r w:rsidR="000379E2">
        <w:rPr>
          <w:rFonts w:ascii="Times New Roman" w:eastAsia="Times New Roman" w:hAnsi="Times New Roman" w:cs="Times New Roman"/>
          <w:sz w:val="24"/>
          <w:szCs w:val="24"/>
          <w:lang w:eastAsia="fr-FR"/>
        </w:rPr>
        <w:t>d (a.durand@ch-decazeville.fr) et</w:t>
      </w:r>
      <w:r w:rsidRPr="00CC77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Mathilde Devos (m.devos@ch-decazeville.fr). Tel 0565437998.</w:t>
      </w:r>
    </w:p>
    <w:p w:rsidR="005327A6" w:rsidRDefault="005327A6"/>
    <w:sectPr w:rsidR="0053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0D"/>
    <w:rsid w:val="000379E2"/>
    <w:rsid w:val="002464B1"/>
    <w:rsid w:val="0032362C"/>
    <w:rsid w:val="005327A6"/>
    <w:rsid w:val="007329DB"/>
    <w:rsid w:val="0076251A"/>
    <w:rsid w:val="00CC770D"/>
    <w:rsid w:val="00DB6EAD"/>
    <w:rsid w:val="00F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7013"/>
  <w15:chartTrackingRefBased/>
  <w15:docId w15:val="{8A97BA15-8E4B-4D14-A2E4-3178955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pharmacie</dc:creator>
  <cp:keywords/>
  <dc:description/>
  <cp:lastModifiedBy>pharmacie</cp:lastModifiedBy>
  <cp:revision>10</cp:revision>
  <dcterms:created xsi:type="dcterms:W3CDTF">2022-10-19T09:23:00Z</dcterms:created>
  <dcterms:modified xsi:type="dcterms:W3CDTF">2022-10-26T09:44:00Z</dcterms:modified>
</cp:coreProperties>
</file>